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B44E4" w14:textId="4E5F15DC" w:rsidR="000F0B98" w:rsidRPr="00042099" w:rsidRDefault="00042099" w:rsidP="000F0B98">
      <w:pPr>
        <w:autoSpaceDE w:val="0"/>
        <w:autoSpaceDN w:val="0"/>
        <w:adjustRightInd w:val="0"/>
        <w:ind w:left="90"/>
        <w:jc w:val="both"/>
        <w:rPr>
          <w:rFonts w:ascii="Nirmala UI" w:hAnsi="Nirmala UI" w:cs="Nirmala UI"/>
          <w:b/>
          <w:bCs/>
          <w:noProof/>
          <w:color w:val="0000FF"/>
        </w:rPr>
      </w:pPr>
      <w:r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Dragging, packing, loading, transportation, unloading and dragging to final position on plinth including transit cum erection insurance of 765KV 80MVAr 1 Ph</w:t>
      </w:r>
      <w:r w:rsidR="00931A7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 </w:t>
      </w:r>
      <w:r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ABB make cold spare Reactor from POWERGRID 765KV Bhadla-2 Substation, NR-1 Rajasthan to 765KV Srikakulam Substation SR-1, Andhra Pradesh</w:t>
      </w:r>
    </w:p>
    <w:p w14:paraId="70CACF0B" w14:textId="5D6252B1" w:rsidR="00B75F90" w:rsidRPr="00A37A55" w:rsidRDefault="00150484" w:rsidP="00A37A55">
      <w:pPr>
        <w:tabs>
          <w:tab w:val="center" w:pos="4680"/>
          <w:tab w:val="right" w:pos="9360"/>
        </w:tabs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Book Antiqua" w:hAnsi="Book Antiqua" w:cs="Arial"/>
          <w:b/>
          <w:bCs/>
          <w:color w:val="0000FF"/>
        </w:rPr>
        <w:tab/>
      </w:r>
    </w:p>
    <w:p w14:paraId="2F75D89A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57034C4F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4934DAA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121739DE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2013BB96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30103D57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7A0DEFE5" w14:textId="77777777" w:rsidR="002749C2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02431D">
        <w:rPr>
          <w:rFonts w:asciiTheme="majorHAnsi" w:hAnsiTheme="majorHAnsi"/>
        </w:rPr>
        <w:t xml:space="preserve"> 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03B9145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E4EE41D" w14:textId="30D67443" w:rsidR="002749C2" w:rsidRPr="000F0B98" w:rsidRDefault="002749C2" w:rsidP="000F0B98">
      <w:pPr>
        <w:autoSpaceDE w:val="0"/>
        <w:autoSpaceDN w:val="0"/>
        <w:adjustRightInd w:val="0"/>
        <w:ind w:left="90"/>
        <w:jc w:val="both"/>
        <w:rPr>
          <w:rFonts w:ascii="Nirmala UI" w:hAnsi="Nirmala UI" w:cs="Nirmala UI"/>
          <w:b/>
          <w:bCs/>
          <w:noProof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>for</w:t>
      </w:r>
      <w:r w:rsidR="00A636A9" w:rsidRPr="00A636A9">
        <w:rPr>
          <w:rFonts w:ascii="Book Antiqua" w:hAnsi="Book Antiqua" w:cs="Arial"/>
          <w:b/>
          <w:bCs/>
          <w:color w:val="0000FF"/>
        </w:rPr>
        <w:t xml:space="preserve">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Dragging, packing, loading, transportation, unloading and dragging to final position on plinth including transit cum erection insurance of 765KV 80MVAr 1 Ph</w:t>
      </w:r>
      <w:r w:rsidR="00931A7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ABB make cold spare Reactor from POWERGRID 765KV Bhadla-2 Substation, NR-1 Rajasthan to 765KV Srikakulam Substation SR-1, Andhra Pradesh</w:t>
      </w:r>
    </w:p>
    <w:p w14:paraId="63920C71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4F43812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5817EF64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2947BC0D" w14:textId="2E36F1ED" w:rsidR="00B554C6" w:rsidRPr="00042099" w:rsidRDefault="00E9527B" w:rsidP="00042099">
      <w:pPr>
        <w:autoSpaceDE w:val="0"/>
        <w:autoSpaceDN w:val="0"/>
        <w:adjustRightInd w:val="0"/>
        <w:ind w:left="90"/>
        <w:jc w:val="both"/>
        <w:rPr>
          <w:rFonts w:ascii="Nirmala UI" w:hAnsi="Nirmala UI" w:cs="Nirmala UI"/>
          <w:b/>
          <w:bCs/>
          <w:noProof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Dragging, packing, loading, transportation, unloading and dragging to final position on plinth including transit cum erection insurance of 765KV 80MVAr 1 Ph</w:t>
      </w:r>
      <w:r w:rsidR="00931A7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ABB make cold spare Reactor from POWERGRID 765KV Bhadla-2 Substation, NR-1 Rajasthan to 765KV Srikakulam Substation SR-1, Andhra Pradesh</w:t>
      </w:r>
      <w:r w:rsidR="00B554C6" w:rsidRPr="00DF4DD3">
        <w:rPr>
          <w:rFonts w:asciiTheme="majorHAnsi" w:hAnsiTheme="majorHAnsi"/>
          <w:b/>
          <w:color w:val="C00000"/>
        </w:rPr>
        <w:t>………</w:t>
      </w:r>
      <w:r w:rsidR="0002431D">
        <w:rPr>
          <w:rFonts w:asciiTheme="majorHAnsi" w:hAnsiTheme="majorHAnsi"/>
          <w:b/>
          <w:color w:val="C00000"/>
        </w:rPr>
        <w:t>………….</w:t>
      </w:r>
      <w:r w:rsidR="00B554C6" w:rsidRPr="00DF4DD3">
        <w:rPr>
          <w:rFonts w:asciiTheme="majorHAnsi" w:hAnsiTheme="majorHAnsi"/>
          <w:b/>
          <w:color w:val="C00000"/>
        </w:rPr>
        <w:t xml:space="preserve"> percent (%).</w:t>
      </w:r>
    </w:p>
    <w:p w14:paraId="400607B4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B71C740" w14:textId="0CEBE4CC" w:rsidR="000F0B98" w:rsidRPr="000F0B98" w:rsidRDefault="00245D9E" w:rsidP="000F0B98">
      <w:pPr>
        <w:autoSpaceDE w:val="0"/>
        <w:autoSpaceDN w:val="0"/>
        <w:adjustRightInd w:val="0"/>
        <w:ind w:left="90"/>
        <w:jc w:val="both"/>
        <w:rPr>
          <w:rFonts w:ascii="Nirmala UI" w:hAnsi="Nirmala UI" w:cs="Nirmala UI"/>
          <w:b/>
          <w:bCs/>
          <w:noProof/>
          <w:color w:val="0000FF"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Dragging, packing, loading, transportation, unloading and dragging to final position on plinth including transit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lastRenderedPageBreak/>
        <w:t>cum erection insurance of 765KV 80MVAr 1 Ph</w:t>
      </w:r>
      <w:r w:rsidR="00931A7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 xml:space="preserve"> </w:t>
      </w:r>
      <w:r w:rsidR="00042099" w:rsidRPr="00AA3B26">
        <w:rPr>
          <w:rFonts w:ascii="Book Antiqua" w:eastAsia="Times New Roman" w:hAnsi="Book Antiqua" w:cs="Times New Roman"/>
          <w:b/>
          <w:bCs/>
          <w:color w:val="333333"/>
          <w:sz w:val="24"/>
          <w:szCs w:val="24"/>
        </w:rPr>
        <w:t>ABB make cold spare Reactor from POWERGRID 765KV Bhadla-2 Substation, NR-1 Rajasthan to 765KV Srikakulam Substation SR-1, Andhra Pradesh</w:t>
      </w:r>
    </w:p>
    <w:p w14:paraId="42625B15" w14:textId="16F5BC9E" w:rsidR="002749C2" w:rsidRPr="00D677DC" w:rsidRDefault="00E9527B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meet </w:t>
      </w:r>
      <w:r w:rsidR="00245D9E"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="00245D9E"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="00245D9E" w:rsidRPr="00D677DC">
        <w:rPr>
          <w:rFonts w:asciiTheme="majorHAnsi" w:hAnsiTheme="majorHAnsi"/>
        </w:rPr>
        <w:t>s</w:t>
      </w:r>
      <w:proofErr w:type="gramEnd"/>
      <w:r w:rsidR="00245D9E" w:rsidRPr="00D677DC">
        <w:rPr>
          <w:rFonts w:asciiTheme="majorHAnsi" w:hAnsiTheme="majorHAnsi"/>
        </w:rPr>
        <w:t xml:space="preserve">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="00245D9E" w:rsidRPr="00D677DC">
        <w:rPr>
          <w:rFonts w:asciiTheme="majorHAnsi" w:hAnsiTheme="majorHAnsi"/>
        </w:rPr>
        <w:t>.</w:t>
      </w:r>
    </w:p>
    <w:p w14:paraId="524D1489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219B8CA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5FD3023C" w14:textId="77777777" w:rsidR="00E15619" w:rsidRPr="00D677DC" w:rsidRDefault="00E15619" w:rsidP="002749C2">
      <w:pPr>
        <w:pStyle w:val="Default"/>
        <w:jc w:val="both"/>
        <w:rPr>
          <w:rFonts w:asciiTheme="majorHAnsi" w:hAnsiTheme="majorHAnsi"/>
        </w:rPr>
      </w:pPr>
    </w:p>
    <w:p w14:paraId="3D09A485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35F94B4C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7CA794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</w:t>
      </w:r>
      <w:proofErr w:type="gramStart"/>
      <w:r w:rsidRPr="00D677DC">
        <w:rPr>
          <w:rFonts w:asciiTheme="majorHAnsi" w:hAnsiTheme="majorHAnsi"/>
          <w:b/>
          <w:bCs/>
        </w:rPr>
        <w:t>record</w:t>
      </w:r>
      <w:proofErr w:type="gramEnd"/>
      <w:r w:rsidRPr="00D677DC">
        <w:rPr>
          <w:rFonts w:asciiTheme="majorHAnsi" w:hAnsiTheme="majorHAnsi"/>
          <w:b/>
          <w:bCs/>
        </w:rPr>
        <w:t xml:space="preserve"> for a period of 8 years and shall make this available for verification to any statutory authority. </w:t>
      </w:r>
    </w:p>
    <w:p w14:paraId="6D9C5EE1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22F0CAC3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A9F5969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1E35B7F6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0DDF0F4B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415A693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44825870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787A025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09179505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68BC91AB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252D3772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52B4E096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0018C1F9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50D61B03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0D72CB7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19DB3BCE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0A9200B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1E322CC5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05EC5591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lastRenderedPageBreak/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569B408A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D07D610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C8A79" w14:textId="77777777" w:rsidR="00AB7FC9" w:rsidRDefault="00AB7FC9" w:rsidP="00D818D4">
      <w:pPr>
        <w:spacing w:after="0" w:line="240" w:lineRule="auto"/>
      </w:pPr>
      <w:r>
        <w:separator/>
      </w:r>
    </w:p>
  </w:endnote>
  <w:endnote w:type="continuationSeparator" w:id="0">
    <w:p w14:paraId="0FB91225" w14:textId="77777777" w:rsidR="00AB7FC9" w:rsidRDefault="00AB7FC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ADB0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3E243BC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C51F67" w14:textId="77777777" w:rsidR="00AB7FC9" w:rsidRDefault="00AB7FC9" w:rsidP="00D818D4">
      <w:pPr>
        <w:spacing w:after="0" w:line="240" w:lineRule="auto"/>
      </w:pPr>
      <w:r>
        <w:separator/>
      </w:r>
    </w:p>
  </w:footnote>
  <w:footnote w:type="continuationSeparator" w:id="0">
    <w:p w14:paraId="542C650C" w14:textId="77777777" w:rsidR="00AB7FC9" w:rsidRDefault="00AB7FC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83FAA2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CCB5CFC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31D"/>
    <w:rsid w:val="000271C7"/>
    <w:rsid w:val="00035BD9"/>
    <w:rsid w:val="00042099"/>
    <w:rsid w:val="000644D8"/>
    <w:rsid w:val="00065B99"/>
    <w:rsid w:val="000A609E"/>
    <w:rsid w:val="000B1B07"/>
    <w:rsid w:val="000B2EE9"/>
    <w:rsid w:val="000D7E14"/>
    <w:rsid w:val="000F0B98"/>
    <w:rsid w:val="00102A33"/>
    <w:rsid w:val="00112A8B"/>
    <w:rsid w:val="001322A8"/>
    <w:rsid w:val="00150484"/>
    <w:rsid w:val="00156422"/>
    <w:rsid w:val="00180F1F"/>
    <w:rsid w:val="0018364B"/>
    <w:rsid w:val="001878BC"/>
    <w:rsid w:val="00195749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9311A"/>
    <w:rsid w:val="002F0FA9"/>
    <w:rsid w:val="002F2C1D"/>
    <w:rsid w:val="002F36E0"/>
    <w:rsid w:val="002F62FB"/>
    <w:rsid w:val="00312322"/>
    <w:rsid w:val="00332BAE"/>
    <w:rsid w:val="00335A6A"/>
    <w:rsid w:val="00343C65"/>
    <w:rsid w:val="003A4991"/>
    <w:rsid w:val="003B61B8"/>
    <w:rsid w:val="003B7991"/>
    <w:rsid w:val="003F2547"/>
    <w:rsid w:val="00401367"/>
    <w:rsid w:val="00440E4A"/>
    <w:rsid w:val="00442844"/>
    <w:rsid w:val="00471DA5"/>
    <w:rsid w:val="004736E6"/>
    <w:rsid w:val="0047616A"/>
    <w:rsid w:val="00481B43"/>
    <w:rsid w:val="0049778E"/>
    <w:rsid w:val="004B0228"/>
    <w:rsid w:val="004C71E5"/>
    <w:rsid w:val="005248D7"/>
    <w:rsid w:val="0053234D"/>
    <w:rsid w:val="00536375"/>
    <w:rsid w:val="00565028"/>
    <w:rsid w:val="00593266"/>
    <w:rsid w:val="005B69D3"/>
    <w:rsid w:val="005F360A"/>
    <w:rsid w:val="006155F6"/>
    <w:rsid w:val="006445F3"/>
    <w:rsid w:val="00675090"/>
    <w:rsid w:val="006C62A4"/>
    <w:rsid w:val="006D6CE6"/>
    <w:rsid w:val="006E44BA"/>
    <w:rsid w:val="0071034C"/>
    <w:rsid w:val="00772CFE"/>
    <w:rsid w:val="007C5542"/>
    <w:rsid w:val="007D0160"/>
    <w:rsid w:val="007D5E90"/>
    <w:rsid w:val="007E6461"/>
    <w:rsid w:val="007F2E36"/>
    <w:rsid w:val="00835873"/>
    <w:rsid w:val="00841E4B"/>
    <w:rsid w:val="0084466E"/>
    <w:rsid w:val="00857413"/>
    <w:rsid w:val="008860CB"/>
    <w:rsid w:val="008C28C5"/>
    <w:rsid w:val="008D413F"/>
    <w:rsid w:val="008D566E"/>
    <w:rsid w:val="008D636F"/>
    <w:rsid w:val="008E0B10"/>
    <w:rsid w:val="00931A76"/>
    <w:rsid w:val="00942D03"/>
    <w:rsid w:val="009540CD"/>
    <w:rsid w:val="00963520"/>
    <w:rsid w:val="00970E32"/>
    <w:rsid w:val="00975903"/>
    <w:rsid w:val="00994737"/>
    <w:rsid w:val="009B0D19"/>
    <w:rsid w:val="009B625A"/>
    <w:rsid w:val="009D1768"/>
    <w:rsid w:val="009D1F91"/>
    <w:rsid w:val="009F6944"/>
    <w:rsid w:val="00A37A55"/>
    <w:rsid w:val="00A611C0"/>
    <w:rsid w:val="00A636A9"/>
    <w:rsid w:val="00A81233"/>
    <w:rsid w:val="00A82267"/>
    <w:rsid w:val="00AB7FC9"/>
    <w:rsid w:val="00AC252A"/>
    <w:rsid w:val="00AF7B7D"/>
    <w:rsid w:val="00B10904"/>
    <w:rsid w:val="00B46864"/>
    <w:rsid w:val="00B554C6"/>
    <w:rsid w:val="00B6466F"/>
    <w:rsid w:val="00B75F90"/>
    <w:rsid w:val="00BA5B03"/>
    <w:rsid w:val="00BC0705"/>
    <w:rsid w:val="00BC56D1"/>
    <w:rsid w:val="00BE27D3"/>
    <w:rsid w:val="00BE50D6"/>
    <w:rsid w:val="00C02145"/>
    <w:rsid w:val="00C05221"/>
    <w:rsid w:val="00C05A2A"/>
    <w:rsid w:val="00C61359"/>
    <w:rsid w:val="00C65E41"/>
    <w:rsid w:val="00CB4BD4"/>
    <w:rsid w:val="00CB7AA2"/>
    <w:rsid w:val="00CD1589"/>
    <w:rsid w:val="00CD30DF"/>
    <w:rsid w:val="00D01FB2"/>
    <w:rsid w:val="00D04B3C"/>
    <w:rsid w:val="00D13D81"/>
    <w:rsid w:val="00D61E34"/>
    <w:rsid w:val="00D677DC"/>
    <w:rsid w:val="00D818D4"/>
    <w:rsid w:val="00D83948"/>
    <w:rsid w:val="00D9286C"/>
    <w:rsid w:val="00DC631A"/>
    <w:rsid w:val="00DD28A2"/>
    <w:rsid w:val="00DF4DD3"/>
    <w:rsid w:val="00E00804"/>
    <w:rsid w:val="00E04743"/>
    <w:rsid w:val="00E12502"/>
    <w:rsid w:val="00E15619"/>
    <w:rsid w:val="00E21D00"/>
    <w:rsid w:val="00E56A48"/>
    <w:rsid w:val="00E56D04"/>
    <w:rsid w:val="00E71701"/>
    <w:rsid w:val="00E740B0"/>
    <w:rsid w:val="00E9527B"/>
    <w:rsid w:val="00EA2CC3"/>
    <w:rsid w:val="00EB084B"/>
    <w:rsid w:val="00ED7DB2"/>
    <w:rsid w:val="00EF0E89"/>
    <w:rsid w:val="00F07F29"/>
    <w:rsid w:val="00F14131"/>
    <w:rsid w:val="00F16FB8"/>
    <w:rsid w:val="00F26F73"/>
    <w:rsid w:val="00F80098"/>
    <w:rsid w:val="00FB2055"/>
    <w:rsid w:val="00FB4EDA"/>
    <w:rsid w:val="00FE1323"/>
    <w:rsid w:val="00FF2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F57C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4060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123</cp:revision>
  <cp:lastPrinted>2020-08-04T06:37:00Z</cp:lastPrinted>
  <dcterms:created xsi:type="dcterms:W3CDTF">2017-07-20T06:53:00Z</dcterms:created>
  <dcterms:modified xsi:type="dcterms:W3CDTF">2024-07-31T08:22:00Z</dcterms:modified>
</cp:coreProperties>
</file>